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422" w:rsidRPr="001C0422" w:rsidRDefault="001C0422" w:rsidP="001C0422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1C0422">
        <w:rPr>
          <w:rFonts w:ascii="PT Sans" w:eastAsia="Times New Roman" w:hAnsi="PT Sans" w:cs="Times New Roman"/>
          <w:sz w:val="36"/>
          <w:szCs w:val="36"/>
          <w:lang w:eastAsia="ru-RU"/>
        </w:rPr>
        <w:t>В ЮВАО задержаны подозреваемые, находившиеся в федеральном розыске</w:t>
      </w:r>
    </w:p>
    <w:bookmarkEnd w:id="0"/>
    <w:p w:rsidR="001C0422" w:rsidRPr="001C0422" w:rsidRDefault="001C0422" w:rsidP="001C0422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1C0422" w:rsidRPr="001C0422" w:rsidRDefault="001C0422" w:rsidP="001C042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422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полиции УВД по ЮВАО ГУ МВД России по г. Москве задержали троих подозреваемых, находившихся в федеральном розыске по подозрению в совершении преступлений.</w:t>
      </w:r>
    </w:p>
    <w:p w:rsidR="001C0422" w:rsidRPr="001C0422" w:rsidRDefault="001C0422" w:rsidP="001C042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422">
        <w:rPr>
          <w:rFonts w:ascii="PT Sans" w:eastAsia="Times New Roman" w:hAnsi="PT Sans" w:cs="Times New Roman"/>
          <w:sz w:val="24"/>
          <w:szCs w:val="24"/>
          <w:lang w:eastAsia="ru-RU"/>
        </w:rPr>
        <w:t>Оперативники уголовного розыска ОМВД России по району Кузьминки задержали 40-летнего мужчину, который находился в федеральном розыске по подозрению в краже.</w:t>
      </w:r>
    </w:p>
    <w:p w:rsidR="001C0422" w:rsidRPr="001C0422" w:rsidRDefault="001C0422" w:rsidP="001C042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422">
        <w:rPr>
          <w:rFonts w:ascii="PT Sans" w:eastAsia="Times New Roman" w:hAnsi="PT Sans" w:cs="Times New Roman"/>
          <w:sz w:val="24"/>
          <w:szCs w:val="24"/>
          <w:lang w:eastAsia="ru-RU"/>
        </w:rPr>
        <w:t>В районе Марьино сотрудниками уголовного розыска задержан 41-летний мужчина, находившийся в федеральном розыске с октября 2014 года по подозрению в грабеже.</w:t>
      </w:r>
    </w:p>
    <w:p w:rsidR="001C0422" w:rsidRPr="001C0422" w:rsidRDefault="001C0422" w:rsidP="001C042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422">
        <w:rPr>
          <w:rFonts w:ascii="PT Sans" w:eastAsia="Times New Roman" w:hAnsi="PT Sans" w:cs="Times New Roman"/>
          <w:sz w:val="24"/>
          <w:szCs w:val="24"/>
          <w:lang w:eastAsia="ru-RU"/>
        </w:rPr>
        <w:t>Также сотрудниками ОУР ОМВД России по району Рязанский задержана 30-летняя москвичка, находившаяся в федеральном розыске по подозрению в краже.</w:t>
      </w:r>
    </w:p>
    <w:p w:rsidR="001C0422" w:rsidRPr="001C0422" w:rsidRDefault="001C0422" w:rsidP="001C042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422">
        <w:rPr>
          <w:rFonts w:ascii="PT Sans" w:eastAsia="Times New Roman" w:hAnsi="PT Sans" w:cs="Times New Roman"/>
          <w:sz w:val="24"/>
          <w:szCs w:val="24"/>
          <w:lang w:eastAsia="ru-RU"/>
        </w:rPr>
        <w:t>Все материалы переданы инициаторам розыска.</w:t>
      </w:r>
    </w:p>
    <w:p w:rsidR="001C0422" w:rsidRPr="001C0422" w:rsidRDefault="001C0422" w:rsidP="001C042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422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1C0422" w:rsidRPr="001C0422" w:rsidRDefault="001C0422" w:rsidP="001C042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422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1C0422" w:rsidRPr="001C0422" w:rsidRDefault="001C0422" w:rsidP="001C0422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C0422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1D0311" w:rsidRDefault="001D0311"/>
    <w:sectPr w:rsidR="001D0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422"/>
    <w:rsid w:val="001C0422"/>
    <w:rsid w:val="001D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23708-44FA-454A-8E3B-C5E4F6A1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04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04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C04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89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2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2017-10-16T13:06:00Z</dcterms:created>
  <dcterms:modified xsi:type="dcterms:W3CDTF">2017-10-16T13:06:00Z</dcterms:modified>
</cp:coreProperties>
</file>